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2739B8" w:rsidP="792739B8" w:rsidRDefault="792739B8" w14:paraId="7CE80A50" w14:textId="6DCB2900">
      <w:pPr>
        <w:jc w:val="right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Прокурору Владимирской области Чеботареву Вячеславу Михайловичу г. Владимир, Октябрьский пр-т, 9 от Ивановой Анны Степановны,</w:t>
      </w:r>
    </w:p>
    <w:p w:rsidR="792739B8" w:rsidP="792739B8" w:rsidRDefault="792739B8" w14:paraId="5C25A975" w14:textId="2BB544AB">
      <w:pPr>
        <w:jc w:val="right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матери ученика 2-А класса СОШ Ns</w:t>
      </w:r>
      <w:r>
        <w:tab/>
      </w: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а. Коврова,</w:t>
      </w:r>
    </w:p>
    <w:p w:rsidR="792739B8" w:rsidP="792739B8" w:rsidRDefault="792739B8" w14:paraId="5A5992EC" w14:textId="38AC83C8">
      <w:pPr>
        <w:jc w:val="right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Иванова Максима, проживающей по адресу:</w:t>
      </w:r>
    </w:p>
    <w:p w:rsidR="792739B8" w:rsidP="792739B8" w:rsidRDefault="792739B8" w14:paraId="79599067" w14:textId="0278B5C7">
      <w:pPr>
        <w:jc w:val="right"/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u w:val="single"/>
          <w:lang w:val="ru-RU"/>
        </w:rPr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Владимирская область в. Ковров, ул._____, д.___</w:t>
      </w: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кв</w:t>
      </w: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u w:val="single"/>
          <w:lang w:val="ru-RU"/>
        </w:rPr>
        <w:t>. __.</w:t>
      </w:r>
    </w:p>
    <w:p w:rsidR="792739B8" w:rsidP="792739B8" w:rsidRDefault="792739B8" w14:paraId="25CA521F" w14:textId="70D1221E">
      <w:pPr>
        <w:jc w:val="right"/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Тел._________</w:t>
      </w:r>
    </w:p>
    <w:p w:rsidR="792739B8" w:rsidP="792739B8" w:rsidRDefault="792739B8" w14:paraId="3728B33A" w14:textId="0A3A0CC5">
      <w:pPr>
        <w:jc w:val="center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Жалоба</w:t>
      </w:r>
    </w:p>
    <w:p w:rsidR="792739B8" w:rsidP="792739B8" w:rsidRDefault="792739B8" w14:paraId="75D612F3" w14:textId="1EFA70F0">
      <w:pPr>
        <w:jc w:val="both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(Заявителем излагаются причины, по которым он обращается в Прокуратуру с указанием конкретных фактов).</w:t>
      </w:r>
    </w:p>
    <w:p w:rsidR="792739B8" w:rsidP="792739B8" w:rsidRDefault="792739B8" w14:paraId="3714B9E4" w14:textId="60DAEAD7">
      <w:pPr>
        <w:jc w:val="both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Во 2-А классе СОШ№</w:t>
      </w:r>
      <w:r>
        <w:tab/>
      </w: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 xml:space="preserve">г. Коврова не хватает парт, дети сидят по трое. На покупку парт собирают по 400 рублей. В школе нет спортзала, младшие классы занимаются физкультурой в коридоре, в большом спортзале занимаются только старшеклассники. На переделку кабинета труда под спортзал собирают деньги с родителей. СЭС потребовала поставить экраны на батареи- опять </w:t>
      </w: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за счет</w:t>
      </w: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 xml:space="preserve"> родителей. С родителей учеников 2 *В» и 3 «Г» классов собирают по 1270 руб. на 4 учебника. 16 учеников нашего класса отказались покупать учебники и им выдали учебники старого образца, а преподают по новым учебникам с измененной программой. На письменное обращение к директору школы Петровой</w:t>
      </w:r>
      <w:r w:rsidRPr="792739B8" w:rsidR="792739B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ru-RU"/>
        </w:rPr>
        <w:t xml:space="preserve"> Г</w:t>
      </w: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алине Анатольевне руководство СОШ реагирует отказом идти на переговоры и вмешиваться в учебную программу. В департаменте Владимирской области сообщили, что деньги на учебники для 1 и 2 классов для всех школ Владимирской области были закуплены.</w:t>
      </w:r>
    </w:p>
    <w:p w:rsidR="792739B8" w:rsidP="792739B8" w:rsidRDefault="792739B8" w14:paraId="1DC25780" w14:textId="5A5B4FF5">
      <w:pPr>
        <w:jc w:val="both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(В заключении заявитель излагает свою просьбу к прокурору.)</w:t>
      </w:r>
    </w:p>
    <w:p w:rsidR="792739B8" w:rsidRDefault="792739B8" w14:paraId="6B216E8C" w14:textId="7F4FB8B8"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На основании изложенного, прошу принять меры прокурорского реагирования и провести проверку по фактам, представленным мной в данном обращении. В случае незаконных действий администрации школы прошу привлечь руководство СОШ N____г. Коврова к ответственности за ненадлежащее исполнение законодательства РФ и Владимирской области в сфере образования.</w:t>
      </w:r>
    </w:p>
    <w:p w:rsidR="792739B8" w:rsidRDefault="792739B8" w14:paraId="6D789793" w14:textId="60FBB5B5"/>
    <w:p w:rsidR="792739B8" w:rsidP="792739B8" w:rsidRDefault="792739B8" w14:paraId="6E5454EF" w14:textId="1C458917">
      <w:pPr>
        <w:jc w:val="both"/>
      </w:pPr>
      <w:r w:rsidRPr="792739B8" w:rsidR="792739B8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10 сентября 2012 года /подпись/ Иванова А. С.</w:t>
      </w:r>
    </w:p>
    <w:p w:rsidR="792739B8" w:rsidP="792739B8" w:rsidRDefault="792739B8" w14:paraId="3974AD83" w14:textId="1097A33D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57C2D9"/>
  <w15:docId w15:val="{f431780a-dd09-4845-afa3-e8cf2f1b6eb6}"/>
  <w:rsids>
    <w:rsidRoot w:val="3757C2D9"/>
    <w:rsid w:val="3757C2D9"/>
    <w:rsid w:val="792739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2020-03-22T06:53:01.2529030Z</dcterms:created>
  <dcterms:modified xsi:type="dcterms:W3CDTF">2020-03-22T07:04:05.2202319Z</dcterms:modified>
  <dc:creator>Гость</dc:creator>
  <lastModifiedBy>Гость</lastModifiedBy>
</coreProperties>
</file>